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85" w:rsidRPr="00917EB9" w:rsidRDefault="002F40CB" w:rsidP="00917E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Перечень оснащения</w:t>
      </w:r>
      <w:r w:rsidR="008031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кабинета</w:t>
      </w:r>
      <w:r w:rsidR="00C03B87" w:rsidRPr="00515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803118">
        <w:rPr>
          <w:rFonts w:ascii="Times New Roman" w:hAnsi="Times New Roman" w:cs="Times New Roman"/>
          <w:b/>
          <w:sz w:val="28"/>
          <w:szCs w:val="28"/>
        </w:rPr>
        <w:t xml:space="preserve"> 2-04</w:t>
      </w:r>
    </w:p>
    <w:p w:rsidR="00DD5285" w:rsidRPr="0028591F" w:rsidRDefault="00E2310D" w:rsidP="00285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Материально – техническое обеспечение </w:t>
      </w:r>
      <w:r w:rsidR="00C14D79" w:rsidRPr="00A65D60">
        <w:rPr>
          <w:rFonts w:ascii="Times New Roman" w:hAnsi="Times New Roman" w:cs="Times New Roman"/>
          <w:b/>
          <w:sz w:val="28"/>
          <w:szCs w:val="28"/>
        </w:rPr>
        <w:t>для 1-4 классов</w:t>
      </w:r>
    </w:p>
    <w:p w:rsidR="00803118" w:rsidRPr="003A2DC9" w:rsidRDefault="00803118" w:rsidP="00803118">
      <w:pPr>
        <w:pStyle w:val="a9"/>
        <w:tabs>
          <w:tab w:val="left" w:pos="-66"/>
        </w:tabs>
        <w:ind w:left="-66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A2DC9">
        <w:rPr>
          <w:rFonts w:ascii="Times New Roman" w:hAnsi="Times New Roman" w:cs="Times New Roman"/>
          <w:b/>
          <w:iCs/>
          <w:sz w:val="24"/>
          <w:szCs w:val="24"/>
          <w:u w:val="single"/>
        </w:rPr>
        <w:t>Методические пособия для учителя</w:t>
      </w:r>
      <w:r w:rsidR="00DB156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по литературному чтению:</w:t>
      </w:r>
    </w:p>
    <w:p w:rsidR="00803118" w:rsidRPr="003A2DC9" w:rsidRDefault="00803118" w:rsidP="00803118">
      <w:pPr>
        <w:pStyle w:val="a6"/>
        <w:tabs>
          <w:tab w:val="left" w:pos="-66"/>
        </w:tabs>
        <w:spacing w:line="230" w:lineRule="exact"/>
        <w:ind w:left="-66" w:right="18"/>
        <w:rPr>
          <w:rFonts w:ascii="Times New Roman" w:hAnsi="Times New Roman" w:cs="Times New Roman"/>
          <w:bCs/>
        </w:rPr>
      </w:pPr>
      <w:r w:rsidRPr="003A2DC9">
        <w:rPr>
          <w:rFonts w:ascii="Times New Roman" w:hAnsi="Times New Roman" w:cs="Times New Roman"/>
        </w:rPr>
        <w:t xml:space="preserve">1. Климанова Л. Ф. </w:t>
      </w:r>
      <w:r w:rsidRPr="003A2DC9">
        <w:rPr>
          <w:rFonts w:ascii="Times New Roman" w:hAnsi="Times New Roman" w:cs="Times New Roman"/>
          <w:bCs/>
        </w:rPr>
        <w:t>Уроки литературного чтения. Поурочные разработки. 1 класс.</w:t>
      </w:r>
    </w:p>
    <w:p w:rsidR="00803118" w:rsidRPr="003A2DC9" w:rsidRDefault="00803118" w:rsidP="00803118">
      <w:pPr>
        <w:pStyle w:val="a6"/>
        <w:tabs>
          <w:tab w:val="left" w:pos="-66"/>
        </w:tabs>
        <w:spacing w:line="230" w:lineRule="exact"/>
        <w:ind w:left="-66" w:right="18"/>
        <w:rPr>
          <w:rFonts w:ascii="Times New Roman" w:hAnsi="Times New Roman" w:cs="Times New Roman"/>
          <w:bCs/>
        </w:rPr>
      </w:pPr>
      <w:r w:rsidRPr="003A2DC9">
        <w:rPr>
          <w:rFonts w:ascii="Times New Roman" w:hAnsi="Times New Roman" w:cs="Times New Roman"/>
        </w:rPr>
        <w:t xml:space="preserve">2. Климанова Л. Ф., Горецкий В. </w:t>
      </w:r>
      <w:r w:rsidRPr="003A2DC9">
        <w:rPr>
          <w:rFonts w:ascii="Times New Roman" w:hAnsi="Times New Roman" w:cs="Times New Roman"/>
          <w:bCs/>
        </w:rPr>
        <w:t>Г. Уроки литературного чтения. Поурочные разработки. 2 класс.</w:t>
      </w:r>
    </w:p>
    <w:p w:rsidR="00803118" w:rsidRPr="000B4EA3" w:rsidRDefault="00803118" w:rsidP="00803118">
      <w:pPr>
        <w:pStyle w:val="a6"/>
        <w:tabs>
          <w:tab w:val="left" w:pos="-66"/>
        </w:tabs>
        <w:spacing w:line="254" w:lineRule="exact"/>
        <w:ind w:left="-66" w:right="469"/>
        <w:rPr>
          <w:rFonts w:ascii="Times New Roman" w:hAnsi="Times New Roman" w:cs="Times New Roman"/>
          <w:sz w:val="22"/>
          <w:szCs w:val="22"/>
        </w:rPr>
      </w:pPr>
      <w:r w:rsidRPr="003A2DC9">
        <w:rPr>
          <w:rFonts w:ascii="Times New Roman" w:hAnsi="Times New Roman" w:cs="Times New Roman"/>
        </w:rPr>
        <w:t xml:space="preserve">З. </w:t>
      </w:r>
      <w:proofErr w:type="spellStart"/>
      <w:r w:rsidRPr="003A2DC9">
        <w:rPr>
          <w:rFonts w:ascii="Times New Roman" w:hAnsi="Times New Roman" w:cs="Times New Roman"/>
        </w:rPr>
        <w:t>КлимановаЛ</w:t>
      </w:r>
      <w:proofErr w:type="spellEnd"/>
      <w:r w:rsidRPr="003A2DC9">
        <w:rPr>
          <w:rFonts w:ascii="Times New Roman" w:hAnsi="Times New Roman" w:cs="Times New Roman"/>
        </w:rPr>
        <w:t xml:space="preserve">. Ф., Горецкий В. Г., Голованова М. В. </w:t>
      </w:r>
      <w:r w:rsidRPr="003A2DC9">
        <w:rPr>
          <w:rFonts w:ascii="Times New Roman" w:hAnsi="Times New Roman" w:cs="Times New Roman"/>
          <w:bCs/>
        </w:rPr>
        <w:t xml:space="preserve">Литературное чтение. Поурочные разработки. 3 класс. </w:t>
      </w:r>
      <w:r w:rsidRPr="003A2DC9">
        <w:rPr>
          <w:rFonts w:ascii="Times New Roman" w:hAnsi="Times New Roman" w:cs="Times New Roman"/>
          <w:bCs/>
        </w:rPr>
        <w:br/>
      </w:r>
      <w:r w:rsidRPr="003A2DC9">
        <w:rPr>
          <w:rFonts w:ascii="Times New Roman" w:hAnsi="Times New Roman" w:cs="Times New Roman"/>
        </w:rPr>
        <w:t xml:space="preserve">4. Климанова Л. Ф., Горецкий В. г., Голованова М. В. </w:t>
      </w:r>
      <w:r w:rsidRPr="003A2DC9">
        <w:rPr>
          <w:rFonts w:ascii="Times New Roman" w:hAnsi="Times New Roman" w:cs="Times New Roman"/>
          <w:bCs/>
        </w:rPr>
        <w:t>Уроки литературного чтения. Поурочные разработки. 4 класс</w:t>
      </w:r>
    </w:p>
    <w:p w:rsidR="00803118" w:rsidRPr="003A2DC9" w:rsidRDefault="00803118" w:rsidP="00803118">
      <w:pPr>
        <w:pStyle w:val="a9"/>
        <w:tabs>
          <w:tab w:val="left" w:pos="-66"/>
        </w:tabs>
        <w:ind w:left="-66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A2DC9">
        <w:rPr>
          <w:rFonts w:ascii="Times New Roman" w:hAnsi="Times New Roman" w:cs="Times New Roman"/>
          <w:b/>
          <w:iCs/>
          <w:sz w:val="24"/>
          <w:szCs w:val="24"/>
          <w:u w:val="single"/>
        </w:rPr>
        <w:t>Методические пособия для учителя</w:t>
      </w:r>
      <w:r w:rsidR="00DB156F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по русскому языку:</w:t>
      </w:r>
    </w:p>
    <w:p w:rsidR="00803118" w:rsidRPr="000639CB" w:rsidRDefault="00803118" w:rsidP="00803118">
      <w:pPr>
        <w:pStyle w:val="a9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639CB">
        <w:rPr>
          <w:rFonts w:ascii="Times New Roman" w:hAnsi="Times New Roman" w:cs="Times New Roman"/>
          <w:sz w:val="24"/>
          <w:szCs w:val="24"/>
        </w:rPr>
        <w:t>Обучение грамоте</w:t>
      </w:r>
    </w:p>
    <w:p w:rsidR="00803118" w:rsidRDefault="00803118" w:rsidP="00803118">
      <w:pPr>
        <w:pStyle w:val="a6"/>
        <w:tabs>
          <w:tab w:val="left" w:pos="-66"/>
        </w:tabs>
        <w:spacing w:line="254" w:lineRule="exact"/>
        <w:ind w:left="-66" w:right="469"/>
        <w:rPr>
          <w:rFonts w:ascii="Times New Roman" w:hAnsi="Times New Roman" w:cs="Times New Roman"/>
        </w:rPr>
      </w:pPr>
      <w:r w:rsidRPr="000639CB">
        <w:rPr>
          <w:rFonts w:ascii="Times New Roman" w:hAnsi="Times New Roman" w:cs="Times New Roman"/>
        </w:rPr>
        <w:t>Горецкий В.Г. И др. Обучение грамоте.</w:t>
      </w:r>
    </w:p>
    <w:p w:rsidR="00803118" w:rsidRDefault="00803118" w:rsidP="00803118">
      <w:pPr>
        <w:pStyle w:val="a6"/>
        <w:tabs>
          <w:tab w:val="left" w:pos="-66"/>
        </w:tabs>
        <w:spacing w:line="254" w:lineRule="exact"/>
        <w:ind w:left="-66" w:right="4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1 класс</w:t>
      </w:r>
    </w:p>
    <w:p w:rsidR="00803118" w:rsidRDefault="00803118" w:rsidP="00803118">
      <w:pPr>
        <w:pStyle w:val="a6"/>
        <w:tabs>
          <w:tab w:val="left" w:pos="-66"/>
        </w:tabs>
        <w:spacing w:line="254" w:lineRule="exact"/>
        <w:ind w:left="-66" w:right="4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105D2">
        <w:rPr>
          <w:rFonts w:ascii="Times New Roman" w:hAnsi="Times New Roman" w:cs="Times New Roman"/>
        </w:rPr>
        <w:t>Канакина В. П. Русский язык. Методическое посо</w:t>
      </w:r>
      <w:r>
        <w:rPr>
          <w:rFonts w:ascii="Times New Roman" w:hAnsi="Times New Roman" w:cs="Times New Roman"/>
        </w:rPr>
        <w:t>бие с поурочными разработками. 1</w:t>
      </w:r>
      <w:r w:rsidRPr="006105D2">
        <w:rPr>
          <w:rFonts w:ascii="Times New Roman" w:hAnsi="Times New Roman" w:cs="Times New Roman"/>
        </w:rPr>
        <w:t xml:space="preserve"> класс. В 2 ч. - М.: Просвещение, 2013.</w:t>
      </w:r>
    </w:p>
    <w:p w:rsidR="00803118" w:rsidRDefault="00803118" w:rsidP="00803118">
      <w:pPr>
        <w:pStyle w:val="a6"/>
        <w:tabs>
          <w:tab w:val="left" w:pos="-66"/>
        </w:tabs>
        <w:spacing w:line="254" w:lineRule="exact"/>
        <w:ind w:left="-66" w:right="4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6105D2">
        <w:rPr>
          <w:rFonts w:ascii="Times New Roman" w:hAnsi="Times New Roman" w:cs="Times New Roman"/>
        </w:rPr>
        <w:t>Канакина В. П. Русский язык. Методическое посо</w:t>
      </w:r>
      <w:r>
        <w:rPr>
          <w:rFonts w:ascii="Times New Roman" w:hAnsi="Times New Roman" w:cs="Times New Roman"/>
        </w:rPr>
        <w:t>бие с поурочными разработками. 2</w:t>
      </w:r>
      <w:r w:rsidRPr="006105D2">
        <w:rPr>
          <w:rFonts w:ascii="Times New Roman" w:hAnsi="Times New Roman" w:cs="Times New Roman"/>
        </w:rPr>
        <w:t xml:space="preserve"> класс. В 2 ч. - М.: Просвещение, 2013.</w:t>
      </w:r>
    </w:p>
    <w:p w:rsidR="00803118" w:rsidRDefault="00803118" w:rsidP="00803118">
      <w:pPr>
        <w:pStyle w:val="a6"/>
        <w:tabs>
          <w:tab w:val="left" w:pos="-66"/>
        </w:tabs>
        <w:spacing w:line="254" w:lineRule="exact"/>
        <w:ind w:left="-66" w:right="4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105D2">
        <w:rPr>
          <w:rFonts w:ascii="Times New Roman" w:hAnsi="Times New Roman" w:cs="Times New Roman"/>
        </w:rPr>
        <w:t>Канакина В. П. Русский язык. Методическое посо</w:t>
      </w:r>
      <w:r>
        <w:rPr>
          <w:rFonts w:ascii="Times New Roman" w:hAnsi="Times New Roman" w:cs="Times New Roman"/>
        </w:rPr>
        <w:t>бие с поурочными разработками. 3</w:t>
      </w:r>
      <w:r w:rsidRPr="006105D2">
        <w:rPr>
          <w:rFonts w:ascii="Times New Roman" w:hAnsi="Times New Roman" w:cs="Times New Roman"/>
        </w:rPr>
        <w:t xml:space="preserve"> класс. В 2 ч. - М.: Просвещение, 2013.</w:t>
      </w:r>
    </w:p>
    <w:p w:rsidR="00803118" w:rsidRDefault="00803118" w:rsidP="00803118">
      <w:pPr>
        <w:pStyle w:val="a6"/>
        <w:tabs>
          <w:tab w:val="left" w:pos="-66"/>
        </w:tabs>
        <w:spacing w:line="254" w:lineRule="exact"/>
        <w:ind w:left="-66" w:right="4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6105D2">
        <w:rPr>
          <w:rFonts w:ascii="Times New Roman" w:hAnsi="Times New Roman" w:cs="Times New Roman"/>
        </w:rPr>
        <w:t>Канакина В. П. Русский язык. Методическое посо</w:t>
      </w:r>
      <w:r>
        <w:rPr>
          <w:rFonts w:ascii="Times New Roman" w:hAnsi="Times New Roman" w:cs="Times New Roman"/>
        </w:rPr>
        <w:t>бие с поурочными разработками. 4</w:t>
      </w:r>
      <w:r w:rsidRPr="006105D2">
        <w:rPr>
          <w:rFonts w:ascii="Times New Roman" w:hAnsi="Times New Roman" w:cs="Times New Roman"/>
        </w:rPr>
        <w:t xml:space="preserve"> класс. В 2 ч. - М.: Просвещение, 2013.</w:t>
      </w:r>
    </w:p>
    <w:p w:rsidR="00803118" w:rsidRDefault="00803118" w:rsidP="00803118">
      <w:pPr>
        <w:pStyle w:val="a6"/>
        <w:tabs>
          <w:tab w:val="left" w:pos="-66"/>
        </w:tabs>
        <w:spacing w:line="254" w:lineRule="exact"/>
        <w:ind w:left="-66" w:right="4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0639CB">
        <w:rPr>
          <w:rFonts w:ascii="Times New Roman" w:hAnsi="Times New Roman" w:cs="Times New Roman"/>
        </w:rPr>
        <w:t xml:space="preserve"> </w:t>
      </w:r>
      <w:proofErr w:type="spellStart"/>
      <w:r w:rsidRPr="000639CB">
        <w:rPr>
          <w:rFonts w:ascii="Times New Roman" w:hAnsi="Times New Roman" w:cs="Times New Roman"/>
        </w:rPr>
        <w:t>Канакина</w:t>
      </w:r>
      <w:proofErr w:type="spellEnd"/>
      <w:r w:rsidRPr="000639CB">
        <w:rPr>
          <w:rFonts w:ascii="Times New Roman" w:hAnsi="Times New Roman" w:cs="Times New Roman"/>
        </w:rPr>
        <w:t xml:space="preserve"> В.П., Щеголева Г.С. Русский язык. Сборник диктантов и самостоятельных работ. 1 – 4 классы.</w:t>
      </w:r>
    </w:p>
    <w:p w:rsidR="00DB156F" w:rsidRDefault="00DB156F" w:rsidP="00DB156F">
      <w:pPr>
        <w:pStyle w:val="a9"/>
        <w:tabs>
          <w:tab w:val="left" w:pos="-66"/>
        </w:tabs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A2DC9">
        <w:rPr>
          <w:rFonts w:ascii="Times New Roman" w:hAnsi="Times New Roman" w:cs="Times New Roman"/>
          <w:b/>
          <w:iCs/>
          <w:sz w:val="24"/>
          <w:szCs w:val="24"/>
          <w:u w:val="single"/>
        </w:rPr>
        <w:t>Методические пособия для учителя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по математике:</w:t>
      </w:r>
    </w:p>
    <w:p w:rsidR="00DB156F" w:rsidRDefault="00DB156F" w:rsidP="00DB156F">
      <w:pPr>
        <w:pStyle w:val="a9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1E4">
        <w:rPr>
          <w:rFonts w:ascii="Times New Roman" w:hAnsi="Times New Roman" w:cs="Times New Roman"/>
          <w:sz w:val="24"/>
          <w:szCs w:val="24"/>
        </w:rPr>
        <w:t>БантоваМ</w:t>
      </w:r>
      <w:proofErr w:type="spellEnd"/>
      <w:r w:rsidRPr="00CA11E4">
        <w:rPr>
          <w:rFonts w:ascii="Times New Roman" w:hAnsi="Times New Roman" w:cs="Times New Roman"/>
          <w:sz w:val="24"/>
          <w:szCs w:val="24"/>
        </w:rPr>
        <w:t xml:space="preserve">. А., </w:t>
      </w:r>
      <w:proofErr w:type="spellStart"/>
      <w:r w:rsidRPr="00CA11E4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CA11E4">
        <w:rPr>
          <w:rFonts w:ascii="Times New Roman" w:hAnsi="Times New Roman" w:cs="Times New Roman"/>
          <w:sz w:val="24"/>
          <w:szCs w:val="24"/>
        </w:rPr>
        <w:t xml:space="preserve"> Г. В., Степано</w:t>
      </w:r>
      <w:r>
        <w:rPr>
          <w:rFonts w:ascii="Times New Roman" w:hAnsi="Times New Roman" w:cs="Times New Roman"/>
          <w:sz w:val="24"/>
          <w:szCs w:val="24"/>
        </w:rPr>
        <w:t>ва С. В. Методическое пособие: 1</w:t>
      </w:r>
      <w:r w:rsidRPr="00CA11E4">
        <w:rPr>
          <w:rFonts w:ascii="Times New Roman" w:hAnsi="Times New Roman" w:cs="Times New Roman"/>
          <w:sz w:val="24"/>
          <w:szCs w:val="24"/>
        </w:rPr>
        <w:t>класс.</w:t>
      </w:r>
    </w:p>
    <w:p w:rsidR="00DB156F" w:rsidRPr="00CA11E4" w:rsidRDefault="00DB156F" w:rsidP="00DB156F">
      <w:pPr>
        <w:pStyle w:val="a9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1E4">
        <w:rPr>
          <w:rFonts w:ascii="Times New Roman" w:hAnsi="Times New Roman" w:cs="Times New Roman"/>
          <w:sz w:val="24"/>
          <w:szCs w:val="24"/>
        </w:rPr>
        <w:t>БантоваМ</w:t>
      </w:r>
      <w:proofErr w:type="spellEnd"/>
      <w:r w:rsidRPr="00CA11E4">
        <w:rPr>
          <w:rFonts w:ascii="Times New Roman" w:hAnsi="Times New Roman" w:cs="Times New Roman"/>
          <w:sz w:val="24"/>
          <w:szCs w:val="24"/>
        </w:rPr>
        <w:t xml:space="preserve">. А., </w:t>
      </w:r>
      <w:proofErr w:type="spellStart"/>
      <w:r w:rsidRPr="00CA11E4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CA11E4">
        <w:rPr>
          <w:rFonts w:ascii="Times New Roman" w:hAnsi="Times New Roman" w:cs="Times New Roman"/>
          <w:sz w:val="24"/>
          <w:szCs w:val="24"/>
        </w:rPr>
        <w:t xml:space="preserve"> Г. В., Степано</w:t>
      </w:r>
      <w:r>
        <w:rPr>
          <w:rFonts w:ascii="Times New Roman" w:hAnsi="Times New Roman" w:cs="Times New Roman"/>
          <w:sz w:val="24"/>
          <w:szCs w:val="24"/>
        </w:rPr>
        <w:t>ва С. В. Методическое пособие: 2</w:t>
      </w:r>
      <w:r w:rsidRPr="00CA11E4">
        <w:rPr>
          <w:rFonts w:ascii="Times New Roman" w:hAnsi="Times New Roman" w:cs="Times New Roman"/>
          <w:sz w:val="24"/>
          <w:szCs w:val="24"/>
        </w:rPr>
        <w:t>класс.</w:t>
      </w:r>
    </w:p>
    <w:p w:rsidR="00DB156F" w:rsidRPr="00CA11E4" w:rsidRDefault="00DB156F" w:rsidP="00DB156F">
      <w:pPr>
        <w:pStyle w:val="a9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1E4">
        <w:rPr>
          <w:rFonts w:ascii="Times New Roman" w:hAnsi="Times New Roman" w:cs="Times New Roman"/>
          <w:sz w:val="24"/>
          <w:szCs w:val="24"/>
        </w:rPr>
        <w:t>БантоваМ</w:t>
      </w:r>
      <w:proofErr w:type="spellEnd"/>
      <w:r w:rsidRPr="00CA11E4">
        <w:rPr>
          <w:rFonts w:ascii="Times New Roman" w:hAnsi="Times New Roman" w:cs="Times New Roman"/>
          <w:sz w:val="24"/>
          <w:szCs w:val="24"/>
        </w:rPr>
        <w:t xml:space="preserve">. А., </w:t>
      </w:r>
      <w:proofErr w:type="spellStart"/>
      <w:r w:rsidRPr="00CA11E4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CA11E4">
        <w:rPr>
          <w:rFonts w:ascii="Times New Roman" w:hAnsi="Times New Roman" w:cs="Times New Roman"/>
          <w:sz w:val="24"/>
          <w:szCs w:val="24"/>
        </w:rPr>
        <w:t xml:space="preserve"> Г. В., Степано</w:t>
      </w:r>
      <w:r>
        <w:rPr>
          <w:rFonts w:ascii="Times New Roman" w:hAnsi="Times New Roman" w:cs="Times New Roman"/>
          <w:sz w:val="24"/>
          <w:szCs w:val="24"/>
        </w:rPr>
        <w:t>ва С. В. Методическое пособие: 3</w:t>
      </w:r>
      <w:r w:rsidRPr="00CA11E4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DB156F" w:rsidRPr="00CA11E4" w:rsidRDefault="00DB156F" w:rsidP="00DB156F">
      <w:pPr>
        <w:pStyle w:val="a9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11E4">
        <w:rPr>
          <w:rFonts w:ascii="Times New Roman" w:hAnsi="Times New Roman" w:cs="Times New Roman"/>
          <w:sz w:val="24"/>
          <w:szCs w:val="24"/>
        </w:rPr>
        <w:t>БантоваМ</w:t>
      </w:r>
      <w:proofErr w:type="spellEnd"/>
      <w:r w:rsidRPr="00CA11E4">
        <w:rPr>
          <w:rFonts w:ascii="Times New Roman" w:hAnsi="Times New Roman" w:cs="Times New Roman"/>
          <w:sz w:val="24"/>
          <w:szCs w:val="24"/>
        </w:rPr>
        <w:t xml:space="preserve">. А., </w:t>
      </w:r>
      <w:proofErr w:type="spellStart"/>
      <w:r w:rsidRPr="00CA11E4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CA11E4">
        <w:rPr>
          <w:rFonts w:ascii="Times New Roman" w:hAnsi="Times New Roman" w:cs="Times New Roman"/>
          <w:sz w:val="24"/>
          <w:szCs w:val="24"/>
        </w:rPr>
        <w:t xml:space="preserve"> Г. В., Степано</w:t>
      </w:r>
      <w:r>
        <w:rPr>
          <w:rFonts w:ascii="Times New Roman" w:hAnsi="Times New Roman" w:cs="Times New Roman"/>
          <w:sz w:val="24"/>
          <w:szCs w:val="24"/>
        </w:rPr>
        <w:t>ва С. В. Методическое пособие: 4</w:t>
      </w:r>
      <w:r w:rsidRPr="00CA11E4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DB156F" w:rsidRPr="003A2DC9" w:rsidRDefault="00DB156F" w:rsidP="00DB156F">
      <w:pPr>
        <w:pStyle w:val="a9"/>
        <w:tabs>
          <w:tab w:val="left" w:pos="-66"/>
        </w:tabs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DB156F" w:rsidRDefault="00DB156F" w:rsidP="00DB156F">
      <w:pPr>
        <w:pStyle w:val="a9"/>
        <w:tabs>
          <w:tab w:val="left" w:pos="-66"/>
        </w:tabs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A2DC9">
        <w:rPr>
          <w:rFonts w:ascii="Times New Roman" w:hAnsi="Times New Roman" w:cs="Times New Roman"/>
          <w:b/>
          <w:iCs/>
          <w:sz w:val="24"/>
          <w:szCs w:val="24"/>
          <w:u w:val="single"/>
        </w:rPr>
        <w:t>Методические пособия для учителя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по окружающему миру:</w:t>
      </w:r>
    </w:p>
    <w:p w:rsidR="00DB156F" w:rsidRPr="00AE571E" w:rsidRDefault="00DB156F" w:rsidP="00DB156F">
      <w:pPr>
        <w:pStyle w:val="3"/>
        <w:rPr>
          <w:rStyle w:val="dash0410005f0431005f0437005f0430005f0446005f0020005f0441005f043f005f0438005f0441005f043a005f0430005f005fchar1char1"/>
          <w:b w:val="0"/>
          <w:szCs w:val="24"/>
        </w:rPr>
      </w:pPr>
      <w:r w:rsidRPr="00AE571E">
        <w:rPr>
          <w:rStyle w:val="dash0410005f0431005f0437005f0430005f0446005f0020005f0441005f043f005f0438005f0441005f043a005f0430005f005fchar1char1"/>
          <w:b w:val="0"/>
          <w:szCs w:val="24"/>
        </w:rPr>
        <w:t>Плешаков  А.А.,  Александрова  В.П.,  Борисова  С.А.  Окружа</w:t>
      </w:r>
      <w:r>
        <w:rPr>
          <w:rStyle w:val="dash0410005f0431005f0437005f0430005f0446005f0020005f0441005f043f005f0438005f0441005f043a005f0430005f005fchar1char1"/>
          <w:b w:val="0"/>
          <w:szCs w:val="24"/>
        </w:rPr>
        <w:t xml:space="preserve">ющий </w:t>
      </w:r>
      <w:r w:rsidRPr="00AE571E">
        <w:rPr>
          <w:rStyle w:val="dash0410005f0431005f0437005f0430005f0446005f0020005f0441005f043f005f0438005f0441005f043a005f0430005f005fchar1char1"/>
          <w:b w:val="0"/>
          <w:szCs w:val="24"/>
        </w:rPr>
        <w:t xml:space="preserve">мир: Поурочные разработки: 1 класс. </w:t>
      </w:r>
    </w:p>
    <w:p w:rsidR="00DB156F" w:rsidRDefault="00DB156F" w:rsidP="00DB156F">
      <w:pPr>
        <w:pStyle w:val="3"/>
        <w:rPr>
          <w:rStyle w:val="dash0410005f0431005f0437005f0430005f0446005f0020005f0441005f043f005f0438005f0441005f043a005f0430005f005fchar1char1"/>
          <w:b w:val="0"/>
          <w:szCs w:val="24"/>
        </w:rPr>
      </w:pPr>
      <w:r w:rsidRPr="00AE571E">
        <w:rPr>
          <w:rStyle w:val="dash0410005f0431005f0437005f0430005f0446005f0020005f0441005f043f005f0438005f0441005f043a005f0430005f005fchar1char1"/>
          <w:b w:val="0"/>
          <w:szCs w:val="24"/>
        </w:rPr>
        <w:t>Плешаков  А.А.,  Александрова  В.П.,  Борисова  С.А.  Окружающий мир: Поурочные разработки: 2 класс.</w:t>
      </w:r>
    </w:p>
    <w:p w:rsidR="00DB156F" w:rsidRDefault="00DB156F" w:rsidP="00DB156F">
      <w:pPr>
        <w:pStyle w:val="3"/>
        <w:rPr>
          <w:rStyle w:val="dash0410005f0431005f0437005f0430005f0446005f0020005f0441005f043f005f0438005f0441005f043a005f0430005f005fchar1char1"/>
          <w:b w:val="0"/>
          <w:szCs w:val="24"/>
        </w:rPr>
      </w:pPr>
      <w:r w:rsidRPr="00AE571E">
        <w:rPr>
          <w:rStyle w:val="dash0410005f0431005f0437005f0430005f0446005f0020005f0441005f043f005f0438005f0441005f043a005f0430005f005fchar1char1"/>
          <w:b w:val="0"/>
          <w:szCs w:val="24"/>
        </w:rPr>
        <w:t xml:space="preserve">Плешаков  А.А.,  Александрова  В.П.,  Борисова  С.А.  Окружающий </w:t>
      </w:r>
      <w:r>
        <w:rPr>
          <w:rStyle w:val="dash0410005f0431005f0437005f0430005f0446005f0020005f0441005f043f005f0438005f0441005f043a005f0430005f005fchar1char1"/>
          <w:b w:val="0"/>
          <w:szCs w:val="24"/>
        </w:rPr>
        <w:t>мир: Поурочные разработки: 3</w:t>
      </w:r>
      <w:r w:rsidRPr="00AE571E">
        <w:rPr>
          <w:rStyle w:val="dash0410005f0431005f0437005f0430005f0446005f0020005f0441005f043f005f0438005f0441005f043a005f0430005f005fchar1char1"/>
          <w:b w:val="0"/>
          <w:szCs w:val="24"/>
        </w:rPr>
        <w:t xml:space="preserve"> класс.</w:t>
      </w:r>
    </w:p>
    <w:p w:rsidR="00803118" w:rsidRDefault="00DB156F" w:rsidP="00D40017">
      <w:pPr>
        <w:pStyle w:val="3"/>
        <w:rPr>
          <w:rStyle w:val="dash0410005f0431005f0437005f0430005f0446005f0020005f0441005f043f005f0438005f0441005f043a005f0430005f005fchar1char1"/>
          <w:b w:val="0"/>
          <w:szCs w:val="24"/>
        </w:rPr>
      </w:pPr>
      <w:r w:rsidRPr="00AE571E">
        <w:rPr>
          <w:rStyle w:val="dash0410005f0431005f0437005f0430005f0446005f0020005f0441005f043f005f0438005f0441005f043a005f0430005f005fchar1char1"/>
          <w:b w:val="0"/>
          <w:szCs w:val="24"/>
        </w:rPr>
        <w:t xml:space="preserve">Плешаков  А.А.,  Александрова  В.П.,  Борисова  С.А.  Окружающий </w:t>
      </w:r>
      <w:r>
        <w:rPr>
          <w:rStyle w:val="dash0410005f0431005f0437005f0430005f0446005f0020005f0441005f043f005f0438005f0441005f043a005f0430005f005fchar1char1"/>
          <w:b w:val="0"/>
          <w:szCs w:val="24"/>
        </w:rPr>
        <w:t>мир: Поурочные разработки: 4</w:t>
      </w:r>
      <w:r w:rsidRPr="00AE571E">
        <w:rPr>
          <w:rStyle w:val="dash0410005f0431005f0437005f0430005f0446005f0020005f0441005f043f005f0438005f0441005f043a005f0430005f005fchar1char1"/>
          <w:b w:val="0"/>
          <w:szCs w:val="24"/>
        </w:rPr>
        <w:t xml:space="preserve"> класс.</w:t>
      </w:r>
    </w:p>
    <w:p w:rsidR="00D40017" w:rsidRPr="00D40017" w:rsidRDefault="00D40017" w:rsidP="00D40017">
      <w:pPr>
        <w:pStyle w:val="3"/>
        <w:rPr>
          <w:rFonts w:ascii="Times New Roman" w:hAnsi="Times New Roman"/>
          <w:b w:val="0"/>
          <w:sz w:val="24"/>
          <w:szCs w:val="24"/>
        </w:rPr>
      </w:pPr>
    </w:p>
    <w:p w:rsidR="00803118" w:rsidRPr="00286EA1" w:rsidRDefault="00803118" w:rsidP="0080311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EA1">
        <w:rPr>
          <w:rFonts w:ascii="Times New Roman" w:hAnsi="Times New Roman" w:cs="Times New Roman"/>
          <w:b/>
          <w:bCs/>
          <w:sz w:val="28"/>
          <w:szCs w:val="28"/>
        </w:rPr>
        <w:t>Печатные пособия</w:t>
      </w:r>
      <w:r w:rsidR="00DB156F" w:rsidRPr="00286EA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B156F" w:rsidRPr="0028591F" w:rsidRDefault="00DB156F" w:rsidP="00DB156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8591F">
        <w:rPr>
          <w:rFonts w:ascii="Times New Roman" w:hAnsi="Times New Roman" w:cs="Times New Roman"/>
          <w:sz w:val="24"/>
          <w:szCs w:val="24"/>
        </w:rPr>
        <w:t>Наборы сюжетных картинок в соответствии с тема</w:t>
      </w:r>
      <w:r>
        <w:rPr>
          <w:rFonts w:ascii="Times New Roman" w:hAnsi="Times New Roman" w:cs="Times New Roman"/>
          <w:sz w:val="24"/>
          <w:szCs w:val="24"/>
        </w:rPr>
        <w:t xml:space="preserve">тикой, определённой в </w:t>
      </w:r>
      <w:r w:rsidRPr="0028591F">
        <w:rPr>
          <w:rFonts w:ascii="Times New Roman" w:hAnsi="Times New Roman" w:cs="Times New Roman"/>
          <w:sz w:val="24"/>
          <w:szCs w:val="24"/>
        </w:rPr>
        <w:t>программе по литературному чтению (в том числе и цифровой форме).</w:t>
      </w:r>
    </w:p>
    <w:p w:rsidR="00DB156F" w:rsidRPr="0028591F" w:rsidRDefault="00DB156F" w:rsidP="00DB156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8591F">
        <w:rPr>
          <w:rFonts w:ascii="Times New Roman" w:hAnsi="Times New Roman" w:cs="Times New Roman"/>
          <w:sz w:val="24"/>
          <w:szCs w:val="24"/>
        </w:rPr>
        <w:t>Словари по русскому языку.</w:t>
      </w:r>
    </w:p>
    <w:p w:rsidR="00DB156F" w:rsidRPr="0028591F" w:rsidRDefault="00DB156F" w:rsidP="00DB156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8591F">
        <w:rPr>
          <w:rFonts w:ascii="Times New Roman" w:hAnsi="Times New Roman" w:cs="Times New Roman"/>
          <w:sz w:val="24"/>
          <w:szCs w:val="24"/>
        </w:rPr>
        <w:t xml:space="preserve">Репродукции картин и художественные фотографии в соответствии с содержанием </w:t>
      </w:r>
      <w:proofErr w:type="gramStart"/>
      <w:r w:rsidRPr="0028591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28591F">
        <w:rPr>
          <w:rFonts w:ascii="Times New Roman" w:hAnsi="Times New Roman" w:cs="Times New Roman"/>
          <w:sz w:val="24"/>
          <w:szCs w:val="24"/>
        </w:rPr>
        <w:t xml:space="preserve"> литературному чтению (в том числе и цифровой форме).</w:t>
      </w:r>
    </w:p>
    <w:p w:rsidR="00DB156F" w:rsidRPr="0028591F" w:rsidRDefault="00DB156F" w:rsidP="00DB156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8591F">
        <w:rPr>
          <w:rFonts w:ascii="Times New Roman" w:hAnsi="Times New Roman" w:cs="Times New Roman"/>
          <w:sz w:val="24"/>
          <w:szCs w:val="24"/>
        </w:rPr>
        <w:t>Детские книги разных типов из круга детского чтения.</w:t>
      </w:r>
    </w:p>
    <w:p w:rsidR="00DB156F" w:rsidRDefault="00DB156F" w:rsidP="00DB156F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5.Портреты поэтов,  писателей, композиторов.</w:t>
      </w:r>
    </w:p>
    <w:p w:rsidR="00DB156F" w:rsidRPr="00DB156F" w:rsidRDefault="00DB156F" w:rsidP="00803118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C53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Комплекты для обучения грамоте (наборное полотно, набор букв, образцы письменных букв)</w:t>
      </w:r>
    </w:p>
    <w:p w:rsidR="00803118" w:rsidRPr="00604B1D" w:rsidRDefault="00DB156F" w:rsidP="008031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803118" w:rsidRPr="00604B1D">
        <w:rPr>
          <w:rFonts w:ascii="Times New Roman" w:hAnsi="Times New Roman" w:cs="Times New Roman"/>
          <w:color w:val="000000"/>
          <w:sz w:val="24"/>
          <w:szCs w:val="24"/>
        </w:rPr>
        <w:t>Касса букв и сочетаний (по возможности всех типов)</w:t>
      </w:r>
    </w:p>
    <w:p w:rsidR="00803118" w:rsidRPr="00604B1D" w:rsidRDefault="00DB156F" w:rsidP="00803118">
      <w:pPr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03118" w:rsidRPr="000639CB">
        <w:rPr>
          <w:rFonts w:ascii="Times New Roman" w:hAnsi="Times New Roman" w:cs="Times New Roman"/>
          <w:sz w:val="24"/>
          <w:szCs w:val="24"/>
        </w:rPr>
        <w:t>Игнатьева Т.В., Тарасова Л.Е. Обучение грамоте. 1 класс. Комплект демонстрационных таблиц с методическими рекомендациями</w:t>
      </w:r>
    </w:p>
    <w:p w:rsidR="00803118" w:rsidRPr="00604B1D" w:rsidRDefault="00DB156F" w:rsidP="00803118">
      <w:pPr>
        <w:ind w:right="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803118" w:rsidRPr="00604B1D">
        <w:rPr>
          <w:rFonts w:ascii="Times New Roman" w:hAnsi="Times New Roman" w:cs="Times New Roman"/>
          <w:color w:val="000000"/>
          <w:sz w:val="24"/>
          <w:szCs w:val="24"/>
        </w:rPr>
        <w:t>Наборы сюжетных  (и предметных) картинок в соответствии с тематикой, определённой в стандарте начального образования по русскому языку и в программе обучения (в том числе цифровой форме)</w:t>
      </w:r>
    </w:p>
    <w:p w:rsidR="00DB156F" w:rsidRPr="002F58B1" w:rsidRDefault="00DB156F" w:rsidP="00DB156F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DB156F">
        <w:rPr>
          <w:rFonts w:ascii="Times New Roman" w:hAnsi="Times New Roman" w:cs="Times New Roman"/>
          <w:sz w:val="24"/>
          <w:szCs w:val="24"/>
        </w:rPr>
        <w:t xml:space="preserve"> </w:t>
      </w:r>
      <w:r w:rsidRPr="002F58B1">
        <w:rPr>
          <w:rFonts w:ascii="Times New Roman" w:hAnsi="Times New Roman" w:cs="Times New Roman"/>
          <w:sz w:val="24"/>
          <w:szCs w:val="24"/>
        </w:rPr>
        <w:t>Волкова С.И. Математика. Комплект таблиц для начальной школы.2-4 класс.</w:t>
      </w:r>
    </w:p>
    <w:p w:rsidR="00DB156F" w:rsidRPr="002F58B1" w:rsidRDefault="00DB156F" w:rsidP="00DB156F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 </w:t>
      </w:r>
      <w:r w:rsidRPr="002F58B1">
        <w:rPr>
          <w:rFonts w:ascii="Times New Roman" w:hAnsi="Times New Roman" w:cs="Times New Roman"/>
          <w:color w:val="000000"/>
          <w:sz w:val="24"/>
          <w:szCs w:val="24"/>
        </w:rPr>
        <w:t>Демонстрационный материал (картинки предметные, таблицы) в соответствии с основными темами программы обучения</w:t>
      </w:r>
    </w:p>
    <w:p w:rsidR="00DB156F" w:rsidRPr="002F58B1" w:rsidRDefault="00DB156F" w:rsidP="00DB156F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Pr="002F58B1">
        <w:rPr>
          <w:rFonts w:ascii="Times New Roman" w:hAnsi="Times New Roman" w:cs="Times New Roman"/>
          <w:color w:val="000000"/>
          <w:sz w:val="24"/>
          <w:szCs w:val="24"/>
        </w:rPr>
        <w:t>Карточки с заданиями по математике для 1 – 4 классов (в том числе многоразового использования с возможностью самопроверки)</w:t>
      </w:r>
    </w:p>
    <w:p w:rsidR="00DB156F" w:rsidRDefault="00DB156F" w:rsidP="00803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0017" w:rsidRPr="009A739D" w:rsidRDefault="00D40017" w:rsidP="00D40017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Pr="009A739D">
        <w:rPr>
          <w:rFonts w:ascii="Times New Roman" w:hAnsi="Times New Roman" w:cs="Times New Roman"/>
          <w:color w:val="000000"/>
          <w:sz w:val="24"/>
          <w:szCs w:val="24"/>
        </w:rPr>
        <w:t>Таблицы природоведческого и обществоведческого содержания в соответствии с программным обучением</w:t>
      </w:r>
    </w:p>
    <w:p w:rsidR="00D40017" w:rsidRPr="009A739D" w:rsidRDefault="00D40017" w:rsidP="00D40017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9A739D">
        <w:rPr>
          <w:rFonts w:ascii="Times New Roman" w:hAnsi="Times New Roman" w:cs="Times New Roman"/>
          <w:color w:val="000000"/>
          <w:sz w:val="24"/>
          <w:szCs w:val="24"/>
        </w:rPr>
        <w:t>Плакаты по основным темам естествознания, магнитные или иные (природные сообщества, леса, луга, сады, озёра и т.п.)</w:t>
      </w:r>
    </w:p>
    <w:p w:rsidR="00D40017" w:rsidRPr="009A739D" w:rsidRDefault="00D40017" w:rsidP="00D40017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>Портреты выдающихся лю</w:t>
      </w:r>
      <w:r w:rsidRPr="009A739D">
        <w:rPr>
          <w:rFonts w:ascii="Times New Roman" w:hAnsi="Times New Roman" w:cs="Times New Roman"/>
          <w:color w:val="000000"/>
          <w:sz w:val="24"/>
          <w:szCs w:val="24"/>
        </w:rPr>
        <w:t>дей России (политических деятелей, военачальников, писателей, поэтов, композиторов и др.</w:t>
      </w:r>
      <w:proofErr w:type="gramStart"/>
      <w:r w:rsidRPr="009A739D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цифровая форма)</w:t>
      </w:r>
    </w:p>
    <w:p w:rsidR="00D40017" w:rsidRPr="009A739D" w:rsidRDefault="00D40017" w:rsidP="00D40017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16.Географические </w:t>
      </w:r>
      <w:r w:rsidRPr="009A739D">
        <w:rPr>
          <w:rFonts w:ascii="Times New Roman" w:hAnsi="Times New Roman" w:cs="Times New Roman"/>
          <w:color w:val="000000"/>
          <w:sz w:val="24"/>
          <w:szCs w:val="24"/>
        </w:rPr>
        <w:t xml:space="preserve"> карты </w:t>
      </w:r>
    </w:p>
    <w:p w:rsidR="00DB156F" w:rsidRDefault="00D40017" w:rsidP="00D400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Pr="009A739D">
        <w:rPr>
          <w:rFonts w:ascii="Times New Roman" w:hAnsi="Times New Roman" w:cs="Times New Roman"/>
          <w:color w:val="000000"/>
          <w:sz w:val="24"/>
          <w:szCs w:val="24"/>
        </w:rPr>
        <w:t>Иллюстративные материалы (альбомы, комплекты открыток и др.)</w:t>
      </w:r>
    </w:p>
    <w:p w:rsidR="00DB156F" w:rsidRDefault="00DB156F" w:rsidP="00803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0017" w:rsidRPr="00A66D4A" w:rsidRDefault="00D40017" w:rsidP="00D40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A66D4A">
        <w:rPr>
          <w:rFonts w:ascii="Times New Roman" w:hAnsi="Times New Roman" w:cs="Times New Roman"/>
          <w:sz w:val="24"/>
          <w:szCs w:val="24"/>
        </w:rPr>
        <w:t>Портреты русских и зарубежных художников</w:t>
      </w:r>
    </w:p>
    <w:p w:rsidR="00D40017" w:rsidRPr="00A66D4A" w:rsidRDefault="00D40017" w:rsidP="00D400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A66D4A">
        <w:rPr>
          <w:rFonts w:ascii="Times New Roman" w:hAnsi="Times New Roman" w:cs="Times New Roman"/>
          <w:sz w:val="24"/>
          <w:szCs w:val="24"/>
        </w:rPr>
        <w:t>Таблицы по стилям архитектуры, одежды, предметов быта</w:t>
      </w:r>
    </w:p>
    <w:p w:rsidR="00DB156F" w:rsidRDefault="00D40017" w:rsidP="00D400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A66D4A">
        <w:rPr>
          <w:rFonts w:ascii="Times New Roman" w:hAnsi="Times New Roman" w:cs="Times New Roman"/>
          <w:sz w:val="24"/>
          <w:szCs w:val="24"/>
        </w:rPr>
        <w:t>Таблицы по народным промыслам, русскому костюму, декоративно-прикладному искусству</w:t>
      </w:r>
    </w:p>
    <w:p w:rsidR="00DB156F" w:rsidRDefault="00DB156F" w:rsidP="00803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B156F" w:rsidRPr="00286EA1" w:rsidRDefault="00D40017" w:rsidP="00803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86EA1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средства</w:t>
      </w:r>
    </w:p>
    <w:p w:rsidR="00DB156F" w:rsidRDefault="00DB156F" w:rsidP="00803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40017" w:rsidRPr="00D52689" w:rsidRDefault="00D40017" w:rsidP="00D40017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D52689">
        <w:rPr>
          <w:rFonts w:ascii="Times New Roman" w:hAnsi="Times New Roman" w:cs="Times New Roman"/>
          <w:color w:val="000000"/>
          <w:sz w:val="24"/>
          <w:szCs w:val="24"/>
        </w:rPr>
        <w:t xml:space="preserve">Мультимедийный проектор </w:t>
      </w:r>
    </w:p>
    <w:p w:rsidR="00D40017" w:rsidRPr="00D52689" w:rsidRDefault="00D40017" w:rsidP="00D40017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Компьютер </w:t>
      </w:r>
    </w:p>
    <w:p w:rsidR="00D40017" w:rsidRPr="00D52689" w:rsidRDefault="00D40017" w:rsidP="00D40017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Сканер </w:t>
      </w:r>
    </w:p>
    <w:p w:rsidR="00DB156F" w:rsidRDefault="00D40017" w:rsidP="00D400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D52689">
        <w:rPr>
          <w:rFonts w:ascii="Times New Roman" w:hAnsi="Times New Roman" w:cs="Times New Roman"/>
          <w:color w:val="000000"/>
          <w:sz w:val="24"/>
          <w:szCs w:val="24"/>
        </w:rPr>
        <w:t xml:space="preserve">Принтер </w:t>
      </w:r>
    </w:p>
    <w:p w:rsidR="00D40017" w:rsidRDefault="00D40017" w:rsidP="00D400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Интерактивная доска</w:t>
      </w:r>
    </w:p>
    <w:p w:rsidR="00D40017" w:rsidRDefault="00286EA1" w:rsidP="00D400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Акустическая система</w:t>
      </w:r>
    </w:p>
    <w:p w:rsidR="00D40017" w:rsidRDefault="00D40017" w:rsidP="00D400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7. Цифровой микроскоп</w:t>
      </w:r>
    </w:p>
    <w:p w:rsidR="00286EA1" w:rsidRDefault="00286EA1" w:rsidP="00D400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Лаборатория «Определение погоды»</w:t>
      </w:r>
    </w:p>
    <w:p w:rsidR="00286EA1" w:rsidRDefault="00286EA1" w:rsidP="00D400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Магнитная доска «Числовая прямая»</w:t>
      </w:r>
    </w:p>
    <w:p w:rsidR="00286EA1" w:rsidRDefault="00286EA1" w:rsidP="00D4001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Пластиковая лента букв</w:t>
      </w:r>
    </w:p>
    <w:p w:rsidR="00DB156F" w:rsidRDefault="00DB156F" w:rsidP="00803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B156F" w:rsidRDefault="00DB156F" w:rsidP="00803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86EA1" w:rsidRPr="00917EB9" w:rsidRDefault="00286EA1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17EB9">
        <w:rPr>
          <w:rFonts w:ascii="Times New Roman" w:hAnsi="Times New Roman" w:cs="Times New Roman"/>
          <w:b/>
          <w:color w:val="000000"/>
          <w:sz w:val="28"/>
          <w:szCs w:val="28"/>
        </w:rPr>
        <w:t>Учебно</w:t>
      </w:r>
      <w:proofErr w:type="spellEnd"/>
      <w:r w:rsidRPr="00917EB9">
        <w:rPr>
          <w:rFonts w:ascii="Times New Roman" w:hAnsi="Times New Roman" w:cs="Times New Roman"/>
          <w:b/>
          <w:color w:val="000000"/>
          <w:sz w:val="28"/>
          <w:szCs w:val="28"/>
        </w:rPr>
        <w:t>- практическое</w:t>
      </w:r>
      <w:proofErr w:type="gramEnd"/>
      <w:r w:rsidRPr="00917EB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917EB9">
        <w:rPr>
          <w:rFonts w:ascii="Times New Roman" w:hAnsi="Times New Roman" w:cs="Times New Roman"/>
          <w:b/>
          <w:color w:val="000000"/>
          <w:sz w:val="28"/>
          <w:szCs w:val="28"/>
        </w:rPr>
        <w:t>учебно</w:t>
      </w:r>
      <w:proofErr w:type="spellEnd"/>
      <w:r w:rsidRPr="00917EB9">
        <w:rPr>
          <w:rFonts w:ascii="Times New Roman" w:hAnsi="Times New Roman" w:cs="Times New Roman"/>
          <w:b/>
          <w:color w:val="000000"/>
          <w:sz w:val="28"/>
          <w:szCs w:val="28"/>
        </w:rPr>
        <w:t>- лабораторное оборудование</w:t>
      </w:r>
    </w:p>
    <w:p w:rsidR="00286EA1" w:rsidRPr="00D263C4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>Раздаточные материалы для обучения последовательному пересчёту от 0 до 10</w:t>
      </w:r>
    </w:p>
    <w:p w:rsidR="00286EA1" w:rsidRPr="00D263C4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>Раздаточные материалы для обучения последовательному пересчёту от 0 до 20</w:t>
      </w:r>
    </w:p>
    <w:p w:rsidR="00286EA1" w:rsidRPr="00D263C4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 xml:space="preserve">Комплект для изучения состава числа </w:t>
      </w:r>
    </w:p>
    <w:p w:rsidR="00286EA1" w:rsidRPr="00D263C4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>Раздаточные материалы для обучения последовательному пересчёту от 0 до 100</w:t>
      </w:r>
    </w:p>
    <w:p w:rsidR="00286EA1" w:rsidRPr="00D263C4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 xml:space="preserve">Счётный материал от 0 до 100 </w:t>
      </w:r>
    </w:p>
    <w:p w:rsidR="00286EA1" w:rsidRPr="00D263C4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>Числовая линейка от 0 до 100 для выкладывания счётного материала</w:t>
      </w:r>
    </w:p>
    <w:p w:rsidR="00286EA1" w:rsidRPr="00D263C4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>Весы настольные школьные и разновесы</w:t>
      </w:r>
    </w:p>
    <w:p w:rsidR="00286EA1" w:rsidRPr="00D263C4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 xml:space="preserve">Линейка </w:t>
      </w:r>
    </w:p>
    <w:p w:rsidR="00286EA1" w:rsidRPr="00D263C4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 xml:space="preserve">Циркуль </w:t>
      </w:r>
    </w:p>
    <w:p w:rsidR="00286EA1" w:rsidRPr="00D263C4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>Метры демонстрационные</w:t>
      </w:r>
    </w:p>
    <w:p w:rsidR="00286EA1" w:rsidRPr="00D263C4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 xml:space="preserve">Комплекты цифр и знаков </w:t>
      </w:r>
    </w:p>
    <w:p w:rsidR="00286EA1" w:rsidRPr="00D263C4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>Комплекты цифр и знаков («математический веер»)</w:t>
      </w:r>
    </w:p>
    <w:p w:rsidR="00286EA1" w:rsidRPr="00D263C4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>Модель циферблата часов с синхронизированными стрелками</w:t>
      </w:r>
    </w:p>
    <w:p w:rsidR="00DB156F" w:rsidRDefault="00286EA1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263C4">
        <w:rPr>
          <w:rFonts w:ascii="Times New Roman" w:hAnsi="Times New Roman" w:cs="Times New Roman"/>
          <w:color w:val="000000"/>
          <w:sz w:val="24"/>
          <w:szCs w:val="24"/>
        </w:rPr>
        <w:t xml:space="preserve">Набор геометрических фигур </w:t>
      </w:r>
    </w:p>
    <w:p w:rsidR="00DB156F" w:rsidRDefault="00DB156F" w:rsidP="00803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86EA1" w:rsidRPr="009A739D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9A739D">
        <w:rPr>
          <w:rFonts w:ascii="Times New Roman" w:hAnsi="Times New Roman" w:cs="Times New Roman"/>
          <w:color w:val="000000"/>
          <w:sz w:val="24"/>
          <w:szCs w:val="24"/>
        </w:rPr>
        <w:t>Термометры для измерения температуры воздуха, воды</w:t>
      </w:r>
    </w:p>
    <w:p w:rsidR="00286EA1" w:rsidRPr="009A739D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9A739D">
        <w:rPr>
          <w:rFonts w:ascii="Times New Roman" w:hAnsi="Times New Roman" w:cs="Times New Roman"/>
          <w:color w:val="000000"/>
          <w:sz w:val="24"/>
          <w:szCs w:val="24"/>
        </w:rPr>
        <w:t>Термометр медицинский</w:t>
      </w:r>
    </w:p>
    <w:p w:rsidR="00286EA1" w:rsidRPr="009A739D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9A739D">
        <w:rPr>
          <w:rFonts w:ascii="Times New Roman" w:hAnsi="Times New Roman" w:cs="Times New Roman"/>
          <w:color w:val="000000"/>
          <w:sz w:val="24"/>
          <w:szCs w:val="24"/>
        </w:rPr>
        <w:t xml:space="preserve">Лупа </w:t>
      </w:r>
    </w:p>
    <w:p w:rsidR="00286EA1" w:rsidRPr="009A739D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9A739D">
        <w:rPr>
          <w:rFonts w:ascii="Times New Roman" w:hAnsi="Times New Roman" w:cs="Times New Roman"/>
          <w:color w:val="000000"/>
          <w:sz w:val="24"/>
          <w:szCs w:val="24"/>
        </w:rPr>
        <w:t xml:space="preserve">Компас </w:t>
      </w:r>
    </w:p>
    <w:p w:rsidR="00286EA1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9A739D">
        <w:rPr>
          <w:rFonts w:ascii="Times New Roman" w:hAnsi="Times New Roman" w:cs="Times New Roman"/>
          <w:color w:val="000000"/>
          <w:sz w:val="24"/>
          <w:szCs w:val="24"/>
        </w:rPr>
        <w:t xml:space="preserve">Микроскоп </w:t>
      </w:r>
    </w:p>
    <w:p w:rsidR="00286EA1" w:rsidRPr="009A739D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9A739D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Лабораторное оборудование для проведения опытов и демонстраций в соответствии с содержанием обучения: для измерения веса (весы рычажные, весы пружинные, наборы разновесов и </w:t>
      </w:r>
      <w:proofErr w:type="spellStart"/>
      <w:r w:rsidRPr="009A739D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9A739D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9A739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наблюдений за погодой (флюгер, компас и </w:t>
      </w:r>
      <w:proofErr w:type="spellStart"/>
      <w:r w:rsidRPr="009A739D">
        <w:rPr>
          <w:rFonts w:ascii="Times New Roman" w:hAnsi="Times New Roman" w:cs="Times New Roman"/>
          <w:color w:val="000000"/>
          <w:sz w:val="24"/>
          <w:szCs w:val="24"/>
        </w:rPr>
        <w:t>т.д</w:t>
      </w:r>
      <w:proofErr w:type="spellEnd"/>
    </w:p>
    <w:p w:rsidR="00DB156F" w:rsidRDefault="00286EA1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A739D">
        <w:rPr>
          <w:rFonts w:ascii="Times New Roman" w:hAnsi="Times New Roman" w:cs="Times New Roman"/>
          <w:color w:val="000000"/>
          <w:sz w:val="24"/>
          <w:szCs w:val="24"/>
        </w:rPr>
        <w:t>Оборудование для уголка живой природы: аквариум, террариум, клетка для птиц, предметы ухода за растениями и животными</w:t>
      </w:r>
    </w:p>
    <w:p w:rsidR="00286EA1" w:rsidRPr="009A739D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</w:p>
    <w:p w:rsidR="00286EA1" w:rsidRPr="009A739D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9A739D">
        <w:rPr>
          <w:rFonts w:ascii="Times New Roman" w:hAnsi="Times New Roman" w:cs="Times New Roman"/>
          <w:color w:val="000000"/>
          <w:sz w:val="24"/>
          <w:szCs w:val="24"/>
        </w:rPr>
        <w:t>Коллекция полезных ископаемых</w:t>
      </w:r>
    </w:p>
    <w:p w:rsidR="00286EA1" w:rsidRPr="009A739D" w:rsidRDefault="00286EA1" w:rsidP="00286EA1">
      <w:pPr>
        <w:ind w:right="41"/>
        <w:rPr>
          <w:rFonts w:ascii="Times New Roman" w:hAnsi="Times New Roman" w:cs="Times New Roman"/>
          <w:color w:val="000000"/>
          <w:sz w:val="24"/>
          <w:szCs w:val="24"/>
        </w:rPr>
      </w:pPr>
      <w:r w:rsidRPr="009A73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Коллекция плодов и семян растений</w:t>
      </w:r>
    </w:p>
    <w:p w:rsidR="00DB156F" w:rsidRDefault="00286EA1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A739D">
        <w:rPr>
          <w:rFonts w:ascii="Times New Roman" w:hAnsi="Times New Roman" w:cs="Times New Roman"/>
          <w:color w:val="000000"/>
          <w:sz w:val="24"/>
          <w:szCs w:val="24"/>
        </w:rPr>
        <w:t>Гербарий культурных и дикорастущих растений (с учётом содержания обучения)</w:t>
      </w: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917EB9" w:rsidRDefault="00917EB9" w:rsidP="00286EA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B156F" w:rsidRDefault="00DB156F" w:rsidP="00803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DB156F" w:rsidRDefault="00DB156F" w:rsidP="00803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A739D" w:rsidRPr="009A739D" w:rsidRDefault="009A739D" w:rsidP="009A739D">
      <w:pPr>
        <w:rPr>
          <w:rFonts w:ascii="Times New Roman" w:hAnsi="Times New Roman" w:cs="Times New Roman"/>
          <w:sz w:val="24"/>
          <w:szCs w:val="24"/>
        </w:rPr>
      </w:pPr>
    </w:p>
    <w:sectPr w:rsidR="009A739D" w:rsidRPr="009A739D" w:rsidSect="0008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B87"/>
    <w:rsid w:val="000847AA"/>
    <w:rsid w:val="000A44AE"/>
    <w:rsid w:val="000C736B"/>
    <w:rsid w:val="00135006"/>
    <w:rsid w:val="001A4A6A"/>
    <w:rsid w:val="00246AC6"/>
    <w:rsid w:val="00254991"/>
    <w:rsid w:val="002747A0"/>
    <w:rsid w:val="0028591F"/>
    <w:rsid w:val="00286EA1"/>
    <w:rsid w:val="00292A3C"/>
    <w:rsid w:val="002B589D"/>
    <w:rsid w:val="002F40CB"/>
    <w:rsid w:val="002F58B1"/>
    <w:rsid w:val="003354C6"/>
    <w:rsid w:val="003877E8"/>
    <w:rsid w:val="003A2DC9"/>
    <w:rsid w:val="00466C30"/>
    <w:rsid w:val="00515920"/>
    <w:rsid w:val="00521608"/>
    <w:rsid w:val="00546F15"/>
    <w:rsid w:val="0058068F"/>
    <w:rsid w:val="0059730F"/>
    <w:rsid w:val="005F0018"/>
    <w:rsid w:val="00604B1D"/>
    <w:rsid w:val="006105D2"/>
    <w:rsid w:val="006334BA"/>
    <w:rsid w:val="00652B9D"/>
    <w:rsid w:val="0065463E"/>
    <w:rsid w:val="00656581"/>
    <w:rsid w:val="0069576B"/>
    <w:rsid w:val="006C24FE"/>
    <w:rsid w:val="007173AB"/>
    <w:rsid w:val="007515F6"/>
    <w:rsid w:val="007557CD"/>
    <w:rsid w:val="00780D66"/>
    <w:rsid w:val="007D37D1"/>
    <w:rsid w:val="00803118"/>
    <w:rsid w:val="00812EEA"/>
    <w:rsid w:val="00820F30"/>
    <w:rsid w:val="008D38A9"/>
    <w:rsid w:val="0091430F"/>
    <w:rsid w:val="00917EB9"/>
    <w:rsid w:val="00965242"/>
    <w:rsid w:val="009A739D"/>
    <w:rsid w:val="009E517A"/>
    <w:rsid w:val="00A6440F"/>
    <w:rsid w:val="00A65D60"/>
    <w:rsid w:val="00A66D4A"/>
    <w:rsid w:val="00A87A6B"/>
    <w:rsid w:val="00A96034"/>
    <w:rsid w:val="00AA2CF1"/>
    <w:rsid w:val="00AB0EA0"/>
    <w:rsid w:val="00AB1E03"/>
    <w:rsid w:val="00AC59D3"/>
    <w:rsid w:val="00AC6B21"/>
    <w:rsid w:val="00B53682"/>
    <w:rsid w:val="00B63053"/>
    <w:rsid w:val="00B67B75"/>
    <w:rsid w:val="00C03B87"/>
    <w:rsid w:val="00C12DA1"/>
    <w:rsid w:val="00C14D79"/>
    <w:rsid w:val="00C53B95"/>
    <w:rsid w:val="00C56B9E"/>
    <w:rsid w:val="00CC2128"/>
    <w:rsid w:val="00CE5946"/>
    <w:rsid w:val="00D263C4"/>
    <w:rsid w:val="00D40017"/>
    <w:rsid w:val="00D52689"/>
    <w:rsid w:val="00D70E67"/>
    <w:rsid w:val="00D75ABF"/>
    <w:rsid w:val="00DB156F"/>
    <w:rsid w:val="00DD5285"/>
    <w:rsid w:val="00DF6DBD"/>
    <w:rsid w:val="00E2310D"/>
    <w:rsid w:val="00E80839"/>
    <w:rsid w:val="00E97610"/>
    <w:rsid w:val="00EB3E2A"/>
    <w:rsid w:val="00F3667C"/>
    <w:rsid w:val="00F8050C"/>
    <w:rsid w:val="00F82660"/>
    <w:rsid w:val="00F8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AA"/>
  </w:style>
  <w:style w:type="paragraph" w:styleId="3">
    <w:name w:val="heading 3"/>
    <w:basedOn w:val="a"/>
    <w:link w:val="30"/>
    <w:uiPriority w:val="99"/>
    <w:qFormat/>
    <w:rsid w:val="00292A3C"/>
    <w:pPr>
      <w:spacing w:after="0" w:line="240" w:lineRule="auto"/>
      <w:outlineLvl w:val="2"/>
    </w:pPr>
    <w:rPr>
      <w:rFonts w:ascii="Calibri" w:eastAsia="Times New Roman" w:hAnsi="Calibri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3B87"/>
    <w:rPr>
      <w:color w:val="0000FF"/>
      <w:u w:val="single"/>
    </w:rPr>
  </w:style>
  <w:style w:type="table" w:styleId="a5">
    <w:name w:val="Table Grid"/>
    <w:basedOn w:val="a1"/>
    <w:uiPriority w:val="59"/>
    <w:rsid w:val="002F40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DD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D5285"/>
  </w:style>
  <w:style w:type="character" w:customStyle="1" w:styleId="c1">
    <w:name w:val="c1"/>
    <w:basedOn w:val="a0"/>
    <w:rsid w:val="00DD5285"/>
  </w:style>
  <w:style w:type="paragraph" w:customStyle="1" w:styleId="c11">
    <w:name w:val="c11"/>
    <w:basedOn w:val="a"/>
    <w:rsid w:val="00DD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2A3C"/>
    <w:rPr>
      <w:rFonts w:ascii="Calibri" w:eastAsia="Times New Roman" w:hAnsi="Calibri" w:cs="Times New Roman"/>
      <w:b/>
      <w:bCs/>
      <w:sz w:val="27"/>
      <w:szCs w:val="27"/>
    </w:rPr>
  </w:style>
  <w:style w:type="paragraph" w:customStyle="1" w:styleId="a6">
    <w:name w:val="Стиль"/>
    <w:uiPriority w:val="99"/>
    <w:rsid w:val="00292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2B9D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52B9D"/>
    <w:rPr>
      <w:rFonts w:ascii="Segoe UI" w:eastAsia="Calibri" w:hAnsi="Segoe UI" w:cs="Segoe UI"/>
      <w:sz w:val="18"/>
      <w:szCs w:val="18"/>
      <w:lang w:eastAsia="en-US"/>
    </w:rPr>
  </w:style>
  <w:style w:type="paragraph" w:styleId="a9">
    <w:name w:val="No Spacing"/>
    <w:uiPriority w:val="99"/>
    <w:qFormat/>
    <w:rsid w:val="003A2DC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a">
    <w:name w:val="footnote text"/>
    <w:basedOn w:val="a"/>
    <w:link w:val="ab"/>
    <w:semiHidden/>
    <w:rsid w:val="00B5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B53682"/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12DA1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настя</cp:lastModifiedBy>
  <cp:revision>2</cp:revision>
  <dcterms:created xsi:type="dcterms:W3CDTF">2024-09-06T06:04:00Z</dcterms:created>
  <dcterms:modified xsi:type="dcterms:W3CDTF">2024-09-06T06:04:00Z</dcterms:modified>
</cp:coreProperties>
</file>